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5" w:rsidRDefault="007400C5" w:rsidP="001148DB">
      <w:pPr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</w:p>
    <w:p w:rsidR="007400C5" w:rsidRDefault="007400C5" w:rsidP="001148DB">
      <w:pPr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</w:p>
    <w:p w:rsidR="001148DB" w:rsidRDefault="001148DB" w:rsidP="001148DB">
      <w:pPr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DB" w:rsidRDefault="001148DB" w:rsidP="001148DB">
      <w:pPr>
        <w:tabs>
          <w:tab w:val="left" w:pos="0"/>
        </w:tabs>
        <w:jc w:val="center"/>
        <w:rPr>
          <w:noProof/>
          <w:color w:val="000000"/>
          <w:sz w:val="28"/>
          <w:szCs w:val="28"/>
        </w:rPr>
      </w:pPr>
    </w:p>
    <w:p w:rsidR="001148DB" w:rsidRDefault="001148DB" w:rsidP="001148DB">
      <w:pPr>
        <w:tabs>
          <w:tab w:val="left" w:pos="0"/>
        </w:tabs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РОССИЙСКАЯ ФЕДЕРАЦИЯ</w:t>
      </w:r>
    </w:p>
    <w:p w:rsidR="001148DB" w:rsidRPr="009F5163" w:rsidRDefault="001148DB" w:rsidP="001148DB">
      <w:pPr>
        <w:tabs>
          <w:tab w:val="left" w:pos="0"/>
        </w:tabs>
        <w:jc w:val="center"/>
        <w:rPr>
          <w:b/>
          <w:sz w:val="10"/>
          <w:szCs w:val="10"/>
        </w:rPr>
      </w:pPr>
    </w:p>
    <w:p w:rsidR="001148DB" w:rsidRPr="009016D5" w:rsidRDefault="001148DB" w:rsidP="001148DB">
      <w:pPr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ЧУКОТСКИЙ АВТОНОМНЫЙ ОКРУГ</w:t>
      </w:r>
    </w:p>
    <w:p w:rsidR="001148DB" w:rsidRPr="009F5163" w:rsidRDefault="001148DB" w:rsidP="001148DB">
      <w:pPr>
        <w:jc w:val="center"/>
        <w:rPr>
          <w:b/>
          <w:sz w:val="10"/>
          <w:szCs w:val="10"/>
        </w:rPr>
      </w:pPr>
    </w:p>
    <w:p w:rsidR="001148DB" w:rsidRDefault="001148DB" w:rsidP="001148DB">
      <w:pPr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1148DB" w:rsidRDefault="001148DB" w:rsidP="001148DB">
      <w:pPr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Чукотский муниципальный</w:t>
      </w:r>
      <w:r>
        <w:rPr>
          <w:b/>
          <w:sz w:val="28"/>
          <w:szCs w:val="28"/>
        </w:rPr>
        <w:t xml:space="preserve"> район</w:t>
      </w:r>
    </w:p>
    <w:p w:rsidR="001148DB" w:rsidRPr="009F5163" w:rsidRDefault="001148DB" w:rsidP="001148DB">
      <w:pPr>
        <w:jc w:val="center"/>
        <w:rPr>
          <w:b/>
          <w:sz w:val="10"/>
          <w:szCs w:val="10"/>
        </w:rPr>
      </w:pPr>
    </w:p>
    <w:p w:rsidR="001148DB" w:rsidRPr="00263FD9" w:rsidRDefault="001148DB" w:rsidP="001148DB">
      <w:pPr>
        <w:jc w:val="center"/>
        <w:rPr>
          <w:b/>
          <w:sz w:val="28"/>
          <w:szCs w:val="28"/>
        </w:rPr>
      </w:pPr>
      <w:r w:rsidRPr="00263FD9">
        <w:rPr>
          <w:b/>
          <w:sz w:val="28"/>
          <w:szCs w:val="28"/>
        </w:rPr>
        <w:t>(</w:t>
      </w:r>
      <w:r w:rsidR="007400C5">
        <w:rPr>
          <w:b/>
          <w:sz w:val="28"/>
          <w:szCs w:val="28"/>
          <w:lang w:val="en-US"/>
        </w:rPr>
        <w:t>VI</w:t>
      </w:r>
      <w:r w:rsidR="007400C5">
        <w:rPr>
          <w:b/>
          <w:sz w:val="28"/>
          <w:szCs w:val="28"/>
        </w:rPr>
        <w:t xml:space="preserve"> сессия</w:t>
      </w:r>
      <w:r w:rsidR="007400C5" w:rsidRPr="00284EF1">
        <w:rPr>
          <w:b/>
          <w:sz w:val="28"/>
          <w:szCs w:val="28"/>
        </w:rPr>
        <w:t xml:space="preserve"> </w:t>
      </w:r>
      <w:r w:rsidR="007400C5">
        <w:rPr>
          <w:b/>
          <w:sz w:val="28"/>
          <w:szCs w:val="28"/>
          <w:lang w:val="en-US"/>
        </w:rPr>
        <w:t>V</w:t>
      </w:r>
      <w:r w:rsidR="007400C5" w:rsidRPr="00284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263FD9">
        <w:rPr>
          <w:b/>
          <w:sz w:val="28"/>
          <w:szCs w:val="28"/>
        </w:rPr>
        <w:t>)</w:t>
      </w:r>
    </w:p>
    <w:p w:rsidR="001148DB" w:rsidRPr="00284EF1" w:rsidRDefault="001148DB" w:rsidP="007400C5">
      <w:pPr>
        <w:rPr>
          <w:b/>
          <w:sz w:val="20"/>
        </w:rPr>
      </w:pPr>
    </w:p>
    <w:p w:rsidR="001148DB" w:rsidRPr="009016D5" w:rsidRDefault="001148DB" w:rsidP="001148DB">
      <w:pPr>
        <w:jc w:val="center"/>
        <w:rPr>
          <w:b/>
          <w:sz w:val="28"/>
          <w:szCs w:val="28"/>
        </w:rPr>
      </w:pPr>
      <w:r w:rsidRPr="009016D5">
        <w:rPr>
          <w:b/>
          <w:sz w:val="28"/>
          <w:szCs w:val="28"/>
        </w:rPr>
        <w:t>РЕШЕНИЕ</w:t>
      </w:r>
    </w:p>
    <w:p w:rsidR="001148DB" w:rsidRPr="009016D5" w:rsidRDefault="001148DB" w:rsidP="001148DB">
      <w:pPr>
        <w:rPr>
          <w:b/>
          <w:sz w:val="28"/>
          <w:szCs w:val="28"/>
        </w:rPr>
      </w:pPr>
    </w:p>
    <w:p w:rsidR="001148DB" w:rsidRPr="00807469" w:rsidRDefault="001148DB" w:rsidP="001148DB">
      <w:pPr>
        <w:rPr>
          <w:sz w:val="28"/>
          <w:szCs w:val="28"/>
        </w:rPr>
      </w:pPr>
      <w:r w:rsidRPr="00807469">
        <w:rPr>
          <w:sz w:val="28"/>
          <w:szCs w:val="28"/>
        </w:rPr>
        <w:t xml:space="preserve">от </w:t>
      </w:r>
      <w:r w:rsidR="007400C5">
        <w:rPr>
          <w:sz w:val="28"/>
          <w:szCs w:val="28"/>
        </w:rPr>
        <w:t>«</w:t>
      </w:r>
      <w:r w:rsidR="007400C5" w:rsidRPr="007400C5">
        <w:rPr>
          <w:b/>
          <w:sz w:val="28"/>
          <w:szCs w:val="28"/>
        </w:rPr>
        <w:t>25</w:t>
      </w:r>
      <w:r w:rsidR="007400C5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7400C5">
        <w:rPr>
          <w:b/>
          <w:sz w:val="28"/>
          <w:szCs w:val="28"/>
        </w:rPr>
        <w:t>2012</w:t>
      </w:r>
      <w:r w:rsidRPr="00807469">
        <w:rPr>
          <w:sz w:val="28"/>
          <w:szCs w:val="28"/>
        </w:rPr>
        <w:t xml:space="preserve"> года </w:t>
      </w:r>
      <w:r w:rsidR="007400C5">
        <w:rPr>
          <w:sz w:val="28"/>
          <w:szCs w:val="28"/>
        </w:rPr>
        <w:t xml:space="preserve"> </w:t>
      </w:r>
      <w:r w:rsidRPr="00807469">
        <w:rPr>
          <w:sz w:val="28"/>
          <w:szCs w:val="28"/>
        </w:rPr>
        <w:t xml:space="preserve">№ </w:t>
      </w:r>
      <w:r w:rsidR="007400C5">
        <w:rPr>
          <w:sz w:val="28"/>
          <w:szCs w:val="28"/>
        </w:rPr>
        <w:t xml:space="preserve"> </w:t>
      </w:r>
      <w:r w:rsidR="007400C5" w:rsidRPr="007400C5">
        <w:rPr>
          <w:b/>
          <w:sz w:val="28"/>
          <w:szCs w:val="28"/>
        </w:rPr>
        <w:t>26</w:t>
      </w:r>
    </w:p>
    <w:p w:rsidR="001148DB" w:rsidRDefault="001148DB" w:rsidP="001148DB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948"/>
      </w:tblGrid>
      <w:tr w:rsidR="001148DB" w:rsidRPr="00681A1E" w:rsidTr="00E70685">
        <w:trPr>
          <w:trHeight w:val="996"/>
        </w:trPr>
        <w:tc>
          <w:tcPr>
            <w:tcW w:w="6948" w:type="dxa"/>
          </w:tcPr>
          <w:p w:rsidR="001148DB" w:rsidRPr="00E25843" w:rsidRDefault="001148DB" w:rsidP="00E706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депутатов Чукотского муниципального района от 27 ноября 2009 года №112 «</w:t>
            </w:r>
            <w:r w:rsidRPr="00681A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системе оплаты труда работников муниципальных  </w:t>
            </w:r>
            <w:r w:rsidRPr="00E258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 культуры и искусства муниципального образования Чукотский муниципальный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148DB" w:rsidRPr="00681A1E" w:rsidRDefault="001148DB" w:rsidP="00E70685">
            <w:pPr>
              <w:rPr>
                <w:b/>
                <w:sz w:val="28"/>
                <w:szCs w:val="28"/>
              </w:rPr>
            </w:pPr>
          </w:p>
        </w:tc>
      </w:tr>
    </w:tbl>
    <w:p w:rsidR="001148DB" w:rsidRDefault="001148DB" w:rsidP="001148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9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96419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E019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риведения в соответствие с действующим законодательством, а также уточнением отдельных условий оплаты труда работников учреждений культуры  и искусства Чукотского муниципального района </w:t>
      </w:r>
    </w:p>
    <w:p w:rsidR="001148DB" w:rsidRDefault="001148DB" w:rsidP="001148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депутатов Чукотского муниципального района </w:t>
      </w:r>
    </w:p>
    <w:p w:rsidR="001148DB" w:rsidRDefault="001148DB" w:rsidP="001148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B" w:rsidRPr="00E01939" w:rsidRDefault="001148DB" w:rsidP="007400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48DB" w:rsidRDefault="001148DB" w:rsidP="001148D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843">
        <w:rPr>
          <w:rFonts w:ascii="Times New Roman" w:hAnsi="Times New Roman" w:cs="Times New Roman"/>
          <w:b w:val="0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Совета депутатов Чукотского муниципального района от 27 ноября 2009 года №112 «</w:t>
      </w:r>
      <w:r w:rsidRPr="00681A1E">
        <w:rPr>
          <w:rFonts w:ascii="Times New Roman" w:hAnsi="Times New Roman" w:cs="Times New Roman"/>
          <w:b w:val="0"/>
          <w:sz w:val="28"/>
          <w:szCs w:val="28"/>
        </w:rPr>
        <w:t xml:space="preserve">О системе оплаты труда работников муниципальных  </w:t>
      </w:r>
      <w:r w:rsidRPr="00E25843">
        <w:rPr>
          <w:rFonts w:ascii="Times New Roman" w:hAnsi="Times New Roman" w:cs="Times New Roman"/>
          <w:b w:val="0"/>
          <w:sz w:val="28"/>
          <w:szCs w:val="28"/>
        </w:rPr>
        <w:t>учреждений культуры и искусства муниципального образования Чукотский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»  следующие изменения:</w:t>
      </w:r>
    </w:p>
    <w:p w:rsidR="001148DB" w:rsidRDefault="001148DB" w:rsidP="001148DB">
      <w:pPr>
        <w:pStyle w:val="ConsPlusTitle"/>
        <w:widowControl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E0">
        <w:rPr>
          <w:rFonts w:ascii="Times New Roman" w:hAnsi="Times New Roman" w:cs="Times New Roman"/>
          <w:sz w:val="28"/>
          <w:szCs w:val="28"/>
        </w:rPr>
        <w:t>Пункт 1 статьи 1изложить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48DB" w:rsidRPr="001148DB" w:rsidRDefault="001148DB" w:rsidP="001148DB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1939">
        <w:rPr>
          <w:rFonts w:ascii="Times New Roman" w:hAnsi="Times New Roman" w:cs="Times New Roman"/>
          <w:b w:val="0"/>
          <w:sz w:val="28"/>
          <w:szCs w:val="28"/>
        </w:rPr>
        <w:t>«1.</w:t>
      </w:r>
      <w:r w:rsidRPr="001148DB">
        <w:rPr>
          <w:rFonts w:ascii="Times New Roman" w:hAnsi="Times New Roman" w:cs="Times New Roman"/>
          <w:b w:val="0"/>
          <w:sz w:val="28"/>
          <w:szCs w:val="28"/>
        </w:rPr>
        <w:t xml:space="preserve">Для работников муниципальных учреждений культуры и искусства Чукотского муниципального района (далее - учреждения культуры и искусства) устанавливается </w:t>
      </w:r>
      <w:r w:rsidR="00E01939">
        <w:rPr>
          <w:rFonts w:ascii="Times New Roman" w:hAnsi="Times New Roman" w:cs="Times New Roman"/>
          <w:b w:val="0"/>
          <w:sz w:val="28"/>
          <w:szCs w:val="28"/>
        </w:rPr>
        <w:t xml:space="preserve">отраслевая </w:t>
      </w:r>
      <w:r w:rsidRPr="001148DB">
        <w:rPr>
          <w:rFonts w:ascii="Times New Roman" w:hAnsi="Times New Roman" w:cs="Times New Roman"/>
          <w:b w:val="0"/>
          <w:sz w:val="28"/>
          <w:szCs w:val="28"/>
        </w:rPr>
        <w:t>система оплаты труда, предусматривающая:</w:t>
      </w:r>
    </w:p>
    <w:p w:rsidR="001148DB" w:rsidRPr="00287D50" w:rsidRDefault="001148DB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48DB">
        <w:rPr>
          <w:rFonts w:ascii="Times New Roman" w:hAnsi="Times New Roman" w:cs="Times New Roman"/>
          <w:sz w:val="28"/>
          <w:szCs w:val="28"/>
        </w:rPr>
        <w:t xml:space="preserve">оклады работников </w:t>
      </w:r>
      <w:r w:rsidR="00EF631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1148DB">
        <w:rPr>
          <w:rFonts w:ascii="Times New Roman" w:hAnsi="Times New Roman" w:cs="Times New Roman"/>
          <w:sz w:val="28"/>
          <w:szCs w:val="28"/>
        </w:rPr>
        <w:t>культуры и искусства, общеотраслевых</w:t>
      </w:r>
      <w:r w:rsidRPr="00287D50">
        <w:rPr>
          <w:rFonts w:ascii="Times New Roman" w:hAnsi="Times New Roman" w:cs="Times New Roman"/>
          <w:sz w:val="28"/>
          <w:szCs w:val="28"/>
        </w:rPr>
        <w:t xml:space="preserve"> должностей служащих и профессий рабочих по профессиональным квалификационным группам;</w:t>
      </w:r>
    </w:p>
    <w:p w:rsidR="00EF631F" w:rsidRDefault="001148DB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31F">
        <w:rPr>
          <w:rFonts w:ascii="Times New Roman" w:hAnsi="Times New Roman" w:cs="Times New Roman"/>
          <w:sz w:val="28"/>
          <w:szCs w:val="28"/>
        </w:rPr>
        <w:t>оклады работников учреждений культуры по профессиональным квалификационным группам общеотраслевых должностей руководителей, специалистов  и служащих;</w:t>
      </w:r>
    </w:p>
    <w:p w:rsidR="001148DB" w:rsidRPr="00287D50" w:rsidRDefault="00EF631F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оклады  работников учреждений культуры и искусства </w:t>
      </w:r>
      <w:r w:rsidR="001148DB" w:rsidRPr="00287D50">
        <w:rPr>
          <w:rFonts w:ascii="Times New Roman" w:hAnsi="Times New Roman" w:cs="Times New Roman"/>
          <w:sz w:val="28"/>
          <w:szCs w:val="28"/>
        </w:rPr>
        <w:t xml:space="preserve"> не включенных в профессиональные квалификационные группы;</w:t>
      </w:r>
    </w:p>
    <w:p w:rsidR="001148DB" w:rsidRDefault="001148DB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87D50">
        <w:rPr>
          <w:rFonts w:ascii="Times New Roman" w:hAnsi="Times New Roman" w:cs="Times New Roman"/>
          <w:sz w:val="28"/>
          <w:szCs w:val="28"/>
        </w:rPr>
        <w:t>должностные оклады руководителей учреждений культуры и искусства, их заместителей;</w:t>
      </w:r>
    </w:p>
    <w:p w:rsidR="00EF631F" w:rsidRDefault="00EF631F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оклады отдельных категорий работников муниципальных учреждений культуры и искусства, осуществляющих профессиональную деятельность по общеотраслевым и отдельным отраслевым профессиям рабочих, замещающих общеотраслевые  должности руководителей,  специалистов и других служащих, а также отдельные отраслевые должности., замещение которых не требует специального профессионального образования, дифференцированные по группам должностей и профессий работников учреждений культуры ( далее – отдельные категории работников культуры);</w:t>
      </w:r>
    </w:p>
    <w:p w:rsidR="001148DB" w:rsidRPr="00287D50" w:rsidRDefault="001148DB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-компенсационную выплату в виде доплаты до величины 5000 ( пять тысяч) рублей  к окладу;</w:t>
      </w:r>
    </w:p>
    <w:p w:rsidR="006658E0" w:rsidRDefault="001148DB" w:rsidP="001148DB">
      <w:pPr>
        <w:pStyle w:val="ConsPlusNormal"/>
        <w:widowControl/>
        <w:ind w:left="1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31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87D50">
        <w:rPr>
          <w:rFonts w:ascii="Times New Roman" w:hAnsi="Times New Roman" w:cs="Times New Roman"/>
          <w:sz w:val="28"/>
          <w:szCs w:val="28"/>
        </w:rPr>
        <w:t>компенсационные и стимулирующие выплаты.</w:t>
      </w:r>
      <w:r w:rsidR="006658E0">
        <w:rPr>
          <w:rFonts w:ascii="Times New Roman" w:hAnsi="Times New Roman" w:cs="Times New Roman"/>
          <w:sz w:val="28"/>
          <w:szCs w:val="28"/>
        </w:rPr>
        <w:t>»</w:t>
      </w:r>
    </w:p>
    <w:p w:rsidR="001148DB" w:rsidRPr="006658E0" w:rsidRDefault="001148DB" w:rsidP="001148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8E0" w:rsidRPr="006658E0">
        <w:rPr>
          <w:rFonts w:ascii="Times New Roman" w:hAnsi="Times New Roman" w:cs="Times New Roman"/>
          <w:b/>
          <w:sz w:val="28"/>
          <w:szCs w:val="28"/>
        </w:rPr>
        <w:t>2)  Статью 3 изложить в следующей редакции:</w:t>
      </w:r>
    </w:p>
    <w:p w:rsidR="006658E0" w:rsidRDefault="006658E0" w:rsidP="00114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формирования и использования фонда оплаты труда работников учреждений  культуры, в том числе установление окладов работников по профессиональным  квалификационным группам, окладов работников, не включенных в профессиональные квалификационные группы, окладов отдельных категория работников учреждений культуры дифференцированных по группам должностей и профессий работников учреждении й культуры, порядок определения размера </w:t>
      </w:r>
      <w:r w:rsidR="00A85955">
        <w:rPr>
          <w:rFonts w:ascii="Times New Roman" w:hAnsi="Times New Roman" w:cs="Times New Roman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sz w:val="28"/>
          <w:szCs w:val="28"/>
        </w:rPr>
        <w:t xml:space="preserve"> выплаты в виде доплаты к окладу до величины оклада 5000 ( пять) тысяч рублей ,виды и  порядок  установления иных компенсационных  и </w:t>
      </w:r>
      <w:r w:rsidR="00A85955"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955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, определяются П</w:t>
      </w:r>
      <w:r w:rsidR="00A85955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 xml:space="preserve">жением об отраслевой системе оплаты труда, у3тверждаемым   нормативным </w:t>
      </w:r>
      <w:r w:rsidR="00A85955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Администрации Чукотского муниципального района.»</w:t>
      </w:r>
    </w:p>
    <w:p w:rsidR="001148DB" w:rsidRPr="00642912" w:rsidRDefault="00642912" w:rsidP="00A9257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912">
        <w:rPr>
          <w:rFonts w:ascii="Times New Roman" w:hAnsi="Times New Roman" w:cs="Times New Roman"/>
          <w:b/>
          <w:sz w:val="28"/>
          <w:szCs w:val="28"/>
        </w:rPr>
        <w:t>3</w:t>
      </w:r>
      <w:r w:rsidR="00E01939" w:rsidRPr="00642912">
        <w:rPr>
          <w:rFonts w:ascii="Times New Roman" w:hAnsi="Times New Roman" w:cs="Times New Roman"/>
          <w:b/>
          <w:sz w:val="28"/>
          <w:szCs w:val="28"/>
        </w:rPr>
        <w:t>)</w:t>
      </w:r>
      <w:r w:rsidR="00A9257A" w:rsidRPr="006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C5">
        <w:rPr>
          <w:rFonts w:ascii="Times New Roman" w:hAnsi="Times New Roman" w:cs="Times New Roman"/>
          <w:b/>
          <w:sz w:val="28"/>
          <w:szCs w:val="28"/>
        </w:rPr>
        <w:t>И</w:t>
      </w:r>
      <w:r w:rsidR="00EF631F" w:rsidRPr="00642912">
        <w:rPr>
          <w:rFonts w:ascii="Times New Roman" w:hAnsi="Times New Roman" w:cs="Times New Roman"/>
          <w:b/>
          <w:sz w:val="28"/>
          <w:szCs w:val="28"/>
        </w:rPr>
        <w:t>зложить</w:t>
      </w:r>
      <w:r w:rsidR="001148DB" w:rsidRPr="00642912">
        <w:rPr>
          <w:rFonts w:ascii="Times New Roman" w:hAnsi="Times New Roman" w:cs="Times New Roman"/>
          <w:b/>
          <w:sz w:val="28"/>
          <w:szCs w:val="28"/>
        </w:rPr>
        <w:t xml:space="preserve"> приложение к Решению в следующей редакции :</w:t>
      </w:r>
    </w:p>
    <w:p w:rsidR="001148DB" w:rsidRPr="00F469A4" w:rsidRDefault="001148DB" w:rsidP="001148D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469A4">
        <w:rPr>
          <w:sz w:val="28"/>
          <w:szCs w:val="28"/>
        </w:rPr>
        <w:t>Приложение</w:t>
      </w:r>
    </w:p>
    <w:p w:rsidR="001148DB" w:rsidRPr="00F469A4" w:rsidRDefault="001148DB" w:rsidP="001148DB">
      <w:pPr>
        <w:jc w:val="right"/>
        <w:rPr>
          <w:sz w:val="28"/>
          <w:szCs w:val="28"/>
        </w:rPr>
      </w:pPr>
      <w:r w:rsidRPr="00F469A4">
        <w:rPr>
          <w:sz w:val="28"/>
          <w:szCs w:val="28"/>
        </w:rPr>
        <w:t>к Решению Совета депутатов Чукотского</w:t>
      </w:r>
    </w:p>
    <w:p w:rsidR="001148DB" w:rsidRPr="00F469A4" w:rsidRDefault="001148DB" w:rsidP="001148DB">
      <w:pPr>
        <w:jc w:val="right"/>
        <w:rPr>
          <w:sz w:val="28"/>
          <w:szCs w:val="28"/>
        </w:rPr>
      </w:pPr>
      <w:r w:rsidRPr="00F469A4">
        <w:rPr>
          <w:sz w:val="28"/>
          <w:szCs w:val="28"/>
        </w:rPr>
        <w:t>муниципального района «Об оплате труда</w:t>
      </w:r>
    </w:p>
    <w:p w:rsidR="001148DB" w:rsidRPr="00F469A4" w:rsidRDefault="001148DB" w:rsidP="001148DB">
      <w:pPr>
        <w:jc w:val="right"/>
        <w:rPr>
          <w:sz w:val="28"/>
          <w:szCs w:val="28"/>
        </w:rPr>
      </w:pPr>
      <w:r w:rsidRPr="00F469A4">
        <w:rPr>
          <w:sz w:val="28"/>
          <w:szCs w:val="28"/>
        </w:rPr>
        <w:t>работников муниципальных учреждений</w:t>
      </w:r>
    </w:p>
    <w:p w:rsidR="001148DB" w:rsidRDefault="001148DB" w:rsidP="001148DB">
      <w:pPr>
        <w:jc w:val="right"/>
        <w:rPr>
          <w:sz w:val="28"/>
          <w:szCs w:val="28"/>
        </w:rPr>
      </w:pPr>
      <w:r w:rsidRPr="00F469A4">
        <w:rPr>
          <w:sz w:val="28"/>
          <w:szCs w:val="28"/>
        </w:rPr>
        <w:t xml:space="preserve">культуры и искусства </w:t>
      </w:r>
      <w:r>
        <w:rPr>
          <w:sz w:val="28"/>
          <w:szCs w:val="28"/>
        </w:rPr>
        <w:t xml:space="preserve">муниципального образования </w:t>
      </w:r>
    </w:p>
    <w:p w:rsidR="001148DB" w:rsidRPr="00F469A4" w:rsidRDefault="001148DB" w:rsidP="001148DB">
      <w:pPr>
        <w:jc w:val="right"/>
        <w:rPr>
          <w:sz w:val="28"/>
          <w:szCs w:val="28"/>
        </w:rPr>
      </w:pPr>
      <w:r w:rsidRPr="00F469A4">
        <w:rPr>
          <w:sz w:val="28"/>
          <w:szCs w:val="28"/>
        </w:rPr>
        <w:t>Чукотск</w:t>
      </w:r>
      <w:r>
        <w:rPr>
          <w:sz w:val="28"/>
          <w:szCs w:val="28"/>
        </w:rPr>
        <w:t>ий   муниципальный район</w:t>
      </w:r>
      <w:r w:rsidRPr="00F469A4">
        <w:rPr>
          <w:sz w:val="28"/>
          <w:szCs w:val="28"/>
        </w:rPr>
        <w:t>»</w:t>
      </w:r>
    </w:p>
    <w:p w:rsidR="001148DB" w:rsidRPr="00F469A4" w:rsidRDefault="001148DB" w:rsidP="001148DB">
      <w:pPr>
        <w:jc w:val="right"/>
        <w:rPr>
          <w:sz w:val="28"/>
          <w:szCs w:val="28"/>
        </w:rPr>
      </w:pPr>
    </w:p>
    <w:p w:rsidR="001148DB" w:rsidRPr="00287D50" w:rsidRDefault="001148DB" w:rsidP="001148DB">
      <w:pPr>
        <w:rPr>
          <w:sz w:val="28"/>
          <w:szCs w:val="28"/>
        </w:rPr>
      </w:pPr>
    </w:p>
    <w:p w:rsidR="00A9257A" w:rsidRPr="00A9257A" w:rsidRDefault="00A9257A" w:rsidP="00A9257A">
      <w:pPr>
        <w:jc w:val="center"/>
        <w:rPr>
          <w:b/>
          <w:sz w:val="28"/>
          <w:szCs w:val="28"/>
        </w:rPr>
      </w:pPr>
      <w:r w:rsidRPr="00A9257A">
        <w:rPr>
          <w:b/>
          <w:sz w:val="28"/>
          <w:szCs w:val="28"/>
        </w:rPr>
        <w:lastRenderedPageBreak/>
        <w:t>1.Структура  фонда оплаты труда работников учреждений культуры и искусства муниципального образования Чукотский  муниципальный район по отраслевой системе оплаты труда</w:t>
      </w:r>
    </w:p>
    <w:p w:rsidR="00A9257A" w:rsidRDefault="00A9257A" w:rsidP="00A92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DB" w:rsidRPr="00F469A4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1. Фонд оплаты труда работников учреждений культуры и искусства  состоит из основного и дополнительного фондов.</w:t>
      </w:r>
    </w:p>
    <w:p w:rsidR="001148DB" w:rsidRPr="00F469A4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2. Основной фонд состоит из:</w:t>
      </w:r>
    </w:p>
    <w:p w:rsidR="001148DB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окладов работников по профессиональным квалификационным группам</w:t>
      </w:r>
      <w:r>
        <w:rPr>
          <w:sz w:val="28"/>
          <w:szCs w:val="28"/>
        </w:rPr>
        <w:t>;</w:t>
      </w:r>
    </w:p>
    <w:p w:rsidR="001148DB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окладов работников, не включенных в профессиональные квалификационные группы</w:t>
      </w:r>
      <w:r>
        <w:rPr>
          <w:sz w:val="28"/>
          <w:szCs w:val="28"/>
        </w:rPr>
        <w:t>;</w:t>
      </w:r>
    </w:p>
    <w:p w:rsidR="001148DB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лжностных окладов руководителя и </w:t>
      </w:r>
      <w:r w:rsidRPr="00F469A4">
        <w:rPr>
          <w:sz w:val="28"/>
          <w:szCs w:val="28"/>
        </w:rPr>
        <w:t>его заместителей</w:t>
      </w:r>
      <w:r>
        <w:rPr>
          <w:sz w:val="28"/>
          <w:szCs w:val="28"/>
        </w:rPr>
        <w:t>;</w:t>
      </w:r>
    </w:p>
    <w:p w:rsidR="00A9257A" w:rsidRDefault="00A9257A" w:rsidP="001148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выплата в виде доплаты до величины 5000 ( пять тысяч ) рублей) к окладу;</w:t>
      </w:r>
    </w:p>
    <w:p w:rsidR="001148DB" w:rsidRPr="00F469A4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стимулирующих выплат, устанавливаемых к окладам работников по профессиональным квалификационным группам:</w:t>
      </w:r>
    </w:p>
    <w:p w:rsidR="001148DB" w:rsidRPr="00F469A4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6998"/>
        <w:gridCol w:w="1615"/>
      </w:tblGrid>
      <w:tr w:rsidR="001148DB" w:rsidRPr="00F469A4" w:rsidTr="00E70685">
        <w:trPr>
          <w:cantSplit/>
          <w:trHeight w:val="36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jc w:val="both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 xml:space="preserve">N  </w:t>
            </w:r>
            <w:r w:rsidRPr="00F469A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ind w:firstLine="360"/>
              <w:jc w:val="both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 w:line="276" w:lineRule="auto"/>
              <w:ind w:firstLine="360"/>
              <w:jc w:val="both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Размер</w:t>
            </w:r>
          </w:p>
        </w:tc>
      </w:tr>
      <w:tr w:rsidR="001148DB" w:rsidRPr="00F469A4" w:rsidTr="00E70685">
        <w:trPr>
          <w:cantSplit/>
          <w:trHeight w:val="299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1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3</w:t>
            </w:r>
          </w:p>
        </w:tc>
      </w:tr>
      <w:tr w:rsidR="001148DB" w:rsidRPr="00F469A4" w:rsidTr="00E70685">
        <w:trPr>
          <w:cantSplit/>
          <w:trHeight w:val="250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1.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 xml:space="preserve">Коэффициент по учреждению в сельской местности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0,25</w:t>
            </w:r>
          </w:p>
        </w:tc>
      </w:tr>
    </w:tbl>
    <w:p w:rsidR="001148DB" w:rsidRPr="00F469A4" w:rsidRDefault="001148DB" w:rsidP="001148DB">
      <w:pPr>
        <w:ind w:firstLine="36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3. Дополнительный фонд</w:t>
      </w:r>
      <w:r>
        <w:rPr>
          <w:sz w:val="28"/>
          <w:szCs w:val="28"/>
        </w:rPr>
        <w:t xml:space="preserve"> состоит из</w:t>
      </w:r>
      <w:r w:rsidRPr="00F469A4">
        <w:rPr>
          <w:sz w:val="28"/>
          <w:szCs w:val="28"/>
        </w:rPr>
        <w:t>:</w:t>
      </w:r>
    </w:p>
    <w:p w:rsidR="001148DB" w:rsidRPr="00F469A4" w:rsidRDefault="001148DB" w:rsidP="001148DB">
      <w:pPr>
        <w:jc w:val="both"/>
        <w:rPr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770"/>
        <w:gridCol w:w="10"/>
        <w:gridCol w:w="4680"/>
      </w:tblGrid>
      <w:tr w:rsidR="001148DB" w:rsidRPr="00F469A4" w:rsidTr="00E70685">
        <w:trPr>
          <w:cantSplit/>
          <w:trHeight w:val="3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 xml:space="preserve">N  </w:t>
            </w:r>
            <w:r w:rsidRPr="00F469A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Размер</w:t>
            </w:r>
          </w:p>
        </w:tc>
      </w:tr>
      <w:tr w:rsidR="001148DB" w:rsidRPr="00F469A4" w:rsidTr="00E70685">
        <w:trPr>
          <w:cantSplit/>
          <w:trHeight w:val="3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2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3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b/>
                <w:sz w:val="28"/>
                <w:szCs w:val="28"/>
              </w:rPr>
            </w:pPr>
            <w:r w:rsidRPr="00F469A4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469A4">
              <w:rPr>
                <w:b/>
                <w:sz w:val="28"/>
                <w:szCs w:val="28"/>
              </w:rPr>
              <w:t>Муниципальное  учреждения культуры «Централизованная библиотечная система Чукотского муниципального района»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b/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1.1.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rPr>
                <w:b/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 xml:space="preserve">Надбавка за выслугу лет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469A4">
              <w:rPr>
                <w:sz w:val="28"/>
                <w:szCs w:val="28"/>
              </w:rPr>
              <w:t xml:space="preserve"> оклада работников по          </w:t>
            </w:r>
            <w:r w:rsidRPr="00F469A4">
              <w:rPr>
                <w:sz w:val="28"/>
                <w:szCs w:val="28"/>
              </w:rPr>
              <w:br/>
              <w:t xml:space="preserve">профессиональным квалификационным     </w:t>
            </w:r>
            <w:r w:rsidRPr="00F469A4">
              <w:rPr>
                <w:sz w:val="28"/>
                <w:szCs w:val="28"/>
              </w:rPr>
              <w:br/>
              <w:t>группам, оклада работников, не       включенных в профессиональные         квалификационные группы, должност</w:t>
            </w:r>
            <w:r>
              <w:rPr>
                <w:sz w:val="28"/>
                <w:szCs w:val="28"/>
              </w:rPr>
              <w:t>ных  оклада руководителя</w:t>
            </w:r>
            <w:r w:rsidRPr="00F469A4">
              <w:rPr>
                <w:sz w:val="28"/>
                <w:szCs w:val="28"/>
              </w:rPr>
              <w:t>, в год</w:t>
            </w:r>
          </w:p>
        </w:tc>
      </w:tr>
      <w:tr w:rsidR="001148DB" w:rsidRPr="00F469A4" w:rsidTr="00E70685">
        <w:trPr>
          <w:cantSplit/>
          <w:trHeight w:val="3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8DB" w:rsidRPr="00F469A4" w:rsidRDefault="001148DB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3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Фонд компенсационных и стимулирующих выплат</w:t>
            </w:r>
          </w:p>
        </w:tc>
        <w:tc>
          <w:tcPr>
            <w:tcW w:w="4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оклада</w:t>
            </w:r>
            <w:r w:rsidRPr="00F469A4">
              <w:rPr>
                <w:sz w:val="28"/>
                <w:szCs w:val="28"/>
              </w:rPr>
              <w:t xml:space="preserve"> работников по          </w:t>
            </w:r>
            <w:r w:rsidRPr="00F469A4">
              <w:rPr>
                <w:sz w:val="28"/>
                <w:szCs w:val="28"/>
              </w:rPr>
              <w:br/>
              <w:t xml:space="preserve">профессиональным квалификационным     </w:t>
            </w:r>
            <w:r w:rsidRPr="00F469A4">
              <w:rPr>
                <w:sz w:val="28"/>
                <w:szCs w:val="28"/>
              </w:rPr>
              <w:br/>
              <w:t>группам, окладов работников, не       включенных в профессиональные         квалификационные группы, должностных  окладов руководителя, его заместителей</w:t>
            </w:r>
            <w:r>
              <w:rPr>
                <w:sz w:val="28"/>
                <w:szCs w:val="28"/>
              </w:rPr>
              <w:t>,</w:t>
            </w:r>
            <w:r w:rsidRPr="00F469A4">
              <w:rPr>
                <w:sz w:val="28"/>
                <w:szCs w:val="28"/>
              </w:rPr>
              <w:t xml:space="preserve"> в год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b/>
                <w:sz w:val="28"/>
                <w:szCs w:val="28"/>
              </w:rPr>
            </w:pPr>
            <w:r w:rsidRPr="00F469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469A4">
              <w:rPr>
                <w:b/>
                <w:sz w:val="28"/>
                <w:szCs w:val="28"/>
              </w:rPr>
              <w:t>Муниципальное  учреждения культуры «Центр культуры муниципального образования Чукотский муниципальный район»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2.1.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pStyle w:val="a3"/>
              <w:spacing w:after="0" w:line="198" w:lineRule="atLeast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Фонд компенсационных и стимулирующих выплат</w:t>
            </w:r>
          </w:p>
        </w:tc>
        <w:tc>
          <w:tcPr>
            <w:tcW w:w="4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F469A4">
              <w:rPr>
                <w:sz w:val="28"/>
                <w:szCs w:val="28"/>
              </w:rPr>
              <w:t xml:space="preserve">окладов работников по        профессиональным квалификационным     </w:t>
            </w:r>
            <w:r w:rsidRPr="00F469A4">
              <w:rPr>
                <w:sz w:val="28"/>
                <w:szCs w:val="28"/>
              </w:rPr>
              <w:br/>
              <w:t>группам, должностных  окладов руководителя, его заместителей , в год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b/>
                <w:sz w:val="28"/>
                <w:szCs w:val="28"/>
              </w:rPr>
            </w:pPr>
            <w:r w:rsidRPr="00F469A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4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469A4">
              <w:rPr>
                <w:b/>
                <w:sz w:val="28"/>
                <w:szCs w:val="28"/>
              </w:rPr>
              <w:t>Муниципальное  учреждения культуры «Краеведческий музей муниципального образования Чукотский муниципальный район»</w:t>
            </w:r>
          </w:p>
        </w:tc>
      </w:tr>
      <w:tr w:rsidR="001148DB" w:rsidRPr="00F469A4" w:rsidTr="00E70685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3.1.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Фонд компенсационных и стимулирующих выплат</w:t>
            </w:r>
          </w:p>
        </w:tc>
        <w:tc>
          <w:tcPr>
            <w:tcW w:w="4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8DB" w:rsidRPr="00F469A4" w:rsidRDefault="001148DB" w:rsidP="00E7068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6761B">
              <w:rPr>
                <w:sz w:val="28"/>
                <w:szCs w:val="28"/>
              </w:rPr>
              <w:t xml:space="preserve"> </w:t>
            </w:r>
            <w:r w:rsidRPr="00F469A4">
              <w:rPr>
                <w:sz w:val="28"/>
                <w:szCs w:val="28"/>
              </w:rPr>
              <w:t xml:space="preserve">окладов работников по          </w:t>
            </w:r>
            <w:r w:rsidRPr="00F469A4">
              <w:rPr>
                <w:sz w:val="28"/>
                <w:szCs w:val="28"/>
              </w:rPr>
              <w:br/>
              <w:t xml:space="preserve">профессиональным квалификационным     </w:t>
            </w:r>
            <w:r w:rsidRPr="00F469A4">
              <w:rPr>
                <w:sz w:val="28"/>
                <w:szCs w:val="28"/>
              </w:rPr>
              <w:br/>
              <w:t>группам, должностных  окладов руководителя, в год</w:t>
            </w:r>
          </w:p>
        </w:tc>
      </w:tr>
    </w:tbl>
    <w:p w:rsidR="001148DB" w:rsidRPr="00F469A4" w:rsidRDefault="001148DB" w:rsidP="001148DB">
      <w:pPr>
        <w:rPr>
          <w:sz w:val="28"/>
          <w:szCs w:val="28"/>
        </w:rPr>
      </w:pPr>
    </w:p>
    <w:p w:rsidR="001148DB" w:rsidRDefault="00A9257A" w:rsidP="00A9257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257A">
        <w:rPr>
          <w:b/>
          <w:sz w:val="28"/>
          <w:szCs w:val="28"/>
        </w:rPr>
        <w:t xml:space="preserve">Структура фонда оплаты труда отдельных категорий работников учреждений культуры и искусства муниципального образования Чукотский муниципальный район по </w:t>
      </w:r>
      <w:r w:rsidR="0018391C">
        <w:rPr>
          <w:b/>
          <w:sz w:val="28"/>
          <w:szCs w:val="28"/>
        </w:rPr>
        <w:t xml:space="preserve">отраслевой </w:t>
      </w:r>
      <w:r w:rsidRPr="00A9257A">
        <w:rPr>
          <w:b/>
          <w:sz w:val="28"/>
          <w:szCs w:val="28"/>
        </w:rPr>
        <w:t>системе оплаты труда</w:t>
      </w:r>
    </w:p>
    <w:p w:rsidR="00A9257A" w:rsidRDefault="001652AE" w:rsidP="001652A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Фонда оплаты труда отдельных категорий работников учреждений культуры и искусства</w:t>
      </w:r>
      <w:r w:rsidR="00E01939">
        <w:rPr>
          <w:sz w:val="28"/>
          <w:szCs w:val="28"/>
        </w:rPr>
        <w:t xml:space="preserve"> состоит и</w:t>
      </w:r>
      <w:r>
        <w:rPr>
          <w:sz w:val="28"/>
          <w:szCs w:val="28"/>
        </w:rPr>
        <w:t>з основного и дополнительных фондов.</w:t>
      </w:r>
    </w:p>
    <w:p w:rsidR="001652AE" w:rsidRDefault="001652AE" w:rsidP="001652A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фонд состоит из:</w:t>
      </w:r>
    </w:p>
    <w:p w:rsidR="001652AE" w:rsidRDefault="001652AE" w:rsidP="001652A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8391C">
        <w:rPr>
          <w:sz w:val="28"/>
          <w:szCs w:val="28"/>
        </w:rPr>
        <w:t>о</w:t>
      </w:r>
      <w:r>
        <w:rPr>
          <w:sz w:val="28"/>
          <w:szCs w:val="28"/>
        </w:rPr>
        <w:t xml:space="preserve">кладов отдельных категорий работников, дифференцированных по группам должностей и профессий работников </w:t>
      </w:r>
      <w:r w:rsidR="0018391C">
        <w:rPr>
          <w:sz w:val="28"/>
          <w:szCs w:val="28"/>
        </w:rPr>
        <w:t xml:space="preserve">отраслевой </w:t>
      </w:r>
      <w:r>
        <w:rPr>
          <w:sz w:val="28"/>
          <w:szCs w:val="28"/>
        </w:rPr>
        <w:t>системы оплаты труда;</w:t>
      </w:r>
    </w:p>
    <w:p w:rsidR="001652AE" w:rsidRDefault="001652AE" w:rsidP="001652A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выплат компенсационного характера: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770"/>
        <w:gridCol w:w="4690"/>
      </w:tblGrid>
      <w:tr w:rsidR="001652AE" w:rsidRPr="00F469A4" w:rsidTr="00E70685">
        <w:trPr>
          <w:cantSplit/>
          <w:trHeight w:val="3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 xml:space="preserve">N  </w:t>
            </w:r>
            <w:r w:rsidRPr="00F469A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AE" w:rsidRPr="00F469A4" w:rsidRDefault="001652AE" w:rsidP="00E70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Размер</w:t>
            </w:r>
          </w:p>
        </w:tc>
      </w:tr>
      <w:tr w:rsidR="001652AE" w:rsidRPr="00F469A4" w:rsidTr="00E70685">
        <w:trPr>
          <w:cantSplit/>
          <w:trHeight w:val="3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 w:rsidRPr="00F469A4">
              <w:rPr>
                <w:sz w:val="28"/>
                <w:szCs w:val="28"/>
              </w:rPr>
              <w:t>3</w:t>
            </w:r>
          </w:p>
        </w:tc>
      </w:tr>
      <w:tr w:rsidR="001652AE" w:rsidRPr="00F469A4" w:rsidTr="00E70685">
        <w:trPr>
          <w:cantSplit/>
          <w:trHeight w:val="3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за работу с тяжелыми и вредными условиями труда (машинист</w:t>
            </w:r>
            <w:r w:rsidR="00740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кочегар) котельной, уборщик производственных и служебных помещений)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1652AE" w:rsidRPr="00F469A4" w:rsidTr="00E70685">
        <w:trPr>
          <w:cantSplit/>
          <w:trHeight w:val="36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за ра</w:t>
            </w:r>
            <w:r w:rsidR="007400C5">
              <w:rPr>
                <w:sz w:val="28"/>
                <w:szCs w:val="28"/>
              </w:rPr>
              <w:t>боту в ночное время (машинист (кочегар) котельной, сторож (</w:t>
            </w:r>
            <w:r w:rsidR="00E01939">
              <w:rPr>
                <w:sz w:val="28"/>
                <w:szCs w:val="28"/>
              </w:rPr>
              <w:t>вахтер</w:t>
            </w:r>
            <w:r>
              <w:rPr>
                <w:sz w:val="28"/>
                <w:szCs w:val="28"/>
              </w:rPr>
              <w:t>))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2AE" w:rsidRPr="00F469A4" w:rsidRDefault="001652AE" w:rsidP="00E7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</w:tbl>
    <w:p w:rsidR="00E01939" w:rsidRDefault="00E01939" w:rsidP="00E0193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компенсационной выплаты в виде доплаты до величины 500</w:t>
      </w:r>
      <w:r w:rsidR="007400C5">
        <w:rPr>
          <w:sz w:val="28"/>
          <w:szCs w:val="28"/>
        </w:rPr>
        <w:t>0 (</w:t>
      </w:r>
      <w:r>
        <w:rPr>
          <w:sz w:val="28"/>
          <w:szCs w:val="28"/>
        </w:rPr>
        <w:t>пять тысяч) рублей к окладу;</w:t>
      </w:r>
    </w:p>
    <w:p w:rsidR="00E01939" w:rsidRPr="00E01939" w:rsidRDefault="00E01939" w:rsidP="00E0193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E01939">
        <w:rPr>
          <w:sz w:val="28"/>
          <w:szCs w:val="28"/>
        </w:rPr>
        <w:t>ополнительный фонд состоит из фонда компенсационных и стимулирующих выплат в размере 10% от оклада</w:t>
      </w:r>
      <w:r w:rsidR="000F7823">
        <w:rPr>
          <w:sz w:val="28"/>
          <w:szCs w:val="28"/>
        </w:rPr>
        <w:t>»</w:t>
      </w:r>
      <w:r w:rsidR="007400C5">
        <w:rPr>
          <w:sz w:val="28"/>
          <w:szCs w:val="28"/>
        </w:rPr>
        <w:t>.</w:t>
      </w:r>
    </w:p>
    <w:p w:rsidR="001148DB" w:rsidRPr="00A9257A" w:rsidRDefault="001148DB" w:rsidP="00A925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48DB" w:rsidRPr="00642912" w:rsidRDefault="00642912" w:rsidP="001148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12">
        <w:rPr>
          <w:rFonts w:ascii="Times New Roman" w:hAnsi="Times New Roman" w:cs="Times New Roman"/>
          <w:b/>
          <w:sz w:val="28"/>
          <w:szCs w:val="28"/>
        </w:rPr>
        <w:t>4</w:t>
      </w:r>
      <w:r w:rsidR="001148DB" w:rsidRPr="00642912">
        <w:rPr>
          <w:rFonts w:ascii="Times New Roman" w:hAnsi="Times New Roman" w:cs="Times New Roman"/>
          <w:b/>
          <w:sz w:val="28"/>
          <w:szCs w:val="28"/>
        </w:rPr>
        <w:t xml:space="preserve">.Настоящее Решение </w:t>
      </w:r>
      <w:r w:rsidR="00E01939" w:rsidRPr="00642912">
        <w:rPr>
          <w:rFonts w:ascii="Times New Roman" w:hAnsi="Times New Roman" w:cs="Times New Roman"/>
          <w:b/>
          <w:sz w:val="28"/>
          <w:szCs w:val="28"/>
        </w:rPr>
        <w:t xml:space="preserve"> вступает в силу с 1 января 2013</w:t>
      </w:r>
      <w:r w:rsidR="001148DB" w:rsidRPr="0064291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939" w:rsidRDefault="00E01939" w:rsidP="001148DB">
      <w:pPr>
        <w:ind w:right="-5"/>
        <w:jc w:val="both"/>
        <w:rPr>
          <w:sz w:val="28"/>
          <w:szCs w:val="28"/>
        </w:rPr>
      </w:pPr>
    </w:p>
    <w:p w:rsidR="00E01939" w:rsidRDefault="00E01939" w:rsidP="001148DB">
      <w:pPr>
        <w:ind w:right="-5"/>
        <w:jc w:val="both"/>
        <w:rPr>
          <w:sz w:val="28"/>
          <w:szCs w:val="28"/>
        </w:rPr>
      </w:pPr>
    </w:p>
    <w:p w:rsidR="001148DB" w:rsidRPr="00F469A4" w:rsidRDefault="001148DB" w:rsidP="001148DB">
      <w:pPr>
        <w:ind w:right="-5"/>
        <w:jc w:val="both"/>
        <w:rPr>
          <w:sz w:val="28"/>
          <w:szCs w:val="28"/>
        </w:rPr>
      </w:pPr>
      <w:r w:rsidRPr="00F469A4">
        <w:rPr>
          <w:sz w:val="28"/>
          <w:szCs w:val="28"/>
        </w:rPr>
        <w:t xml:space="preserve">Председатель Совета депутатов                             </w:t>
      </w:r>
      <w:r w:rsidR="00284EF1">
        <w:rPr>
          <w:sz w:val="28"/>
          <w:szCs w:val="28"/>
        </w:rPr>
        <w:t xml:space="preserve">               </w:t>
      </w:r>
      <w:r w:rsidRPr="00F469A4">
        <w:rPr>
          <w:sz w:val="28"/>
          <w:szCs w:val="28"/>
        </w:rPr>
        <w:t xml:space="preserve"> Л. </w:t>
      </w:r>
      <w:r w:rsidR="00284EF1">
        <w:rPr>
          <w:sz w:val="28"/>
          <w:szCs w:val="28"/>
        </w:rPr>
        <w:t xml:space="preserve">М. </w:t>
      </w:r>
      <w:r w:rsidRPr="00F469A4">
        <w:rPr>
          <w:sz w:val="28"/>
          <w:szCs w:val="28"/>
        </w:rPr>
        <w:t>Калашникова</w:t>
      </w:r>
    </w:p>
    <w:p w:rsidR="007400C5" w:rsidRDefault="007400C5" w:rsidP="007400C5">
      <w:pPr>
        <w:ind w:right="-5"/>
        <w:jc w:val="both"/>
        <w:rPr>
          <w:sz w:val="28"/>
          <w:szCs w:val="28"/>
        </w:rPr>
      </w:pPr>
    </w:p>
    <w:p w:rsidR="007400C5" w:rsidRDefault="007400C5" w:rsidP="007400C5">
      <w:pPr>
        <w:ind w:right="140"/>
        <w:jc w:val="both"/>
        <w:rPr>
          <w:sz w:val="28"/>
          <w:szCs w:val="28"/>
        </w:rPr>
      </w:pPr>
    </w:p>
    <w:p w:rsidR="007400C5" w:rsidRDefault="007400C5" w:rsidP="007400C5">
      <w:pPr>
        <w:ind w:right="140"/>
        <w:jc w:val="both"/>
        <w:rPr>
          <w:sz w:val="28"/>
          <w:szCs w:val="28"/>
        </w:rPr>
      </w:pPr>
    </w:p>
    <w:p w:rsidR="007400C5" w:rsidRDefault="007400C5" w:rsidP="00284EF1">
      <w:pPr>
        <w:ind w:right="140"/>
        <w:jc w:val="both"/>
        <w:rPr>
          <w:sz w:val="28"/>
          <w:szCs w:val="28"/>
        </w:rPr>
      </w:pPr>
      <w:r w:rsidRPr="00F469A4">
        <w:rPr>
          <w:sz w:val="28"/>
          <w:szCs w:val="28"/>
        </w:rPr>
        <w:t xml:space="preserve"> « </w:t>
      </w:r>
      <w:r w:rsidRPr="00F469A4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» __________</w:t>
      </w:r>
      <w:r w:rsidR="00284EF1">
        <w:rPr>
          <w:sz w:val="28"/>
          <w:szCs w:val="28"/>
        </w:rPr>
        <w:t xml:space="preserve">  </w:t>
      </w:r>
      <w:r>
        <w:rPr>
          <w:sz w:val="28"/>
          <w:szCs w:val="28"/>
        </w:rPr>
        <w:t>2012</w:t>
      </w:r>
      <w:r w:rsidRPr="00F469A4">
        <w:rPr>
          <w:sz w:val="28"/>
          <w:szCs w:val="28"/>
        </w:rPr>
        <w:t xml:space="preserve"> года</w:t>
      </w:r>
    </w:p>
    <w:p w:rsidR="007400C5" w:rsidRPr="00F469A4" w:rsidRDefault="007400C5" w:rsidP="007400C5">
      <w:pPr>
        <w:ind w:right="-5"/>
        <w:jc w:val="both"/>
        <w:rPr>
          <w:sz w:val="28"/>
          <w:szCs w:val="28"/>
        </w:rPr>
      </w:pPr>
      <w:r w:rsidRPr="00F469A4">
        <w:rPr>
          <w:sz w:val="28"/>
          <w:szCs w:val="28"/>
        </w:rPr>
        <w:t>Глава муниципального образования</w:t>
      </w:r>
    </w:p>
    <w:p w:rsidR="007400C5" w:rsidRPr="00F469A4" w:rsidRDefault="007400C5" w:rsidP="007400C5">
      <w:pPr>
        <w:ind w:right="-5"/>
        <w:jc w:val="both"/>
        <w:rPr>
          <w:sz w:val="28"/>
          <w:szCs w:val="28"/>
        </w:rPr>
      </w:pPr>
      <w:r w:rsidRPr="00F469A4">
        <w:rPr>
          <w:sz w:val="28"/>
          <w:szCs w:val="28"/>
        </w:rPr>
        <w:t xml:space="preserve">Чукотский муниципальный район                                                М. </w:t>
      </w:r>
      <w:r w:rsidR="00284EF1">
        <w:rPr>
          <w:sz w:val="28"/>
          <w:szCs w:val="28"/>
        </w:rPr>
        <w:t>А.</w:t>
      </w:r>
      <w:r w:rsidRPr="00F469A4">
        <w:rPr>
          <w:sz w:val="28"/>
          <w:szCs w:val="28"/>
        </w:rPr>
        <w:t>Зеленский</w:t>
      </w:r>
    </w:p>
    <w:p w:rsidR="001148DB" w:rsidRPr="00F469A4" w:rsidRDefault="001148DB" w:rsidP="001148DB">
      <w:pPr>
        <w:ind w:right="140"/>
        <w:jc w:val="both"/>
        <w:rPr>
          <w:sz w:val="28"/>
          <w:szCs w:val="28"/>
        </w:rPr>
      </w:pPr>
    </w:p>
    <w:p w:rsidR="00352447" w:rsidRDefault="00352447"/>
    <w:sectPr w:rsidR="00352447" w:rsidSect="003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479"/>
    <w:multiLevelType w:val="hybridMultilevel"/>
    <w:tmpl w:val="F05A3A6A"/>
    <w:lvl w:ilvl="0" w:tplc="CE7E4E94">
      <w:start w:val="1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>
    <w:nsid w:val="2B9C3A8F"/>
    <w:multiLevelType w:val="hybridMultilevel"/>
    <w:tmpl w:val="F06ACF14"/>
    <w:lvl w:ilvl="0" w:tplc="8000F36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FF732B"/>
    <w:multiLevelType w:val="hybridMultilevel"/>
    <w:tmpl w:val="AF12CADA"/>
    <w:lvl w:ilvl="0" w:tplc="36665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8DB"/>
    <w:rsid w:val="000033A1"/>
    <w:rsid w:val="00010026"/>
    <w:rsid w:val="00012F70"/>
    <w:rsid w:val="0001368A"/>
    <w:rsid w:val="00015CBF"/>
    <w:rsid w:val="000205A6"/>
    <w:rsid w:val="00025A0F"/>
    <w:rsid w:val="00025A5E"/>
    <w:rsid w:val="00030C50"/>
    <w:rsid w:val="00031289"/>
    <w:rsid w:val="00031DB8"/>
    <w:rsid w:val="00032D4C"/>
    <w:rsid w:val="000551EA"/>
    <w:rsid w:val="00055D26"/>
    <w:rsid w:val="00064905"/>
    <w:rsid w:val="00070643"/>
    <w:rsid w:val="00075C7D"/>
    <w:rsid w:val="00077BE6"/>
    <w:rsid w:val="000810B4"/>
    <w:rsid w:val="00090966"/>
    <w:rsid w:val="00094F6C"/>
    <w:rsid w:val="00094F81"/>
    <w:rsid w:val="000B3EBF"/>
    <w:rsid w:val="000B5C3F"/>
    <w:rsid w:val="000B5C4C"/>
    <w:rsid w:val="000B5E5E"/>
    <w:rsid w:val="000C0D3F"/>
    <w:rsid w:val="000C758A"/>
    <w:rsid w:val="000D0285"/>
    <w:rsid w:val="000D17C4"/>
    <w:rsid w:val="000D1C22"/>
    <w:rsid w:val="000D53C9"/>
    <w:rsid w:val="000E0F53"/>
    <w:rsid w:val="000E41D9"/>
    <w:rsid w:val="000F0994"/>
    <w:rsid w:val="000F293A"/>
    <w:rsid w:val="000F697E"/>
    <w:rsid w:val="000F6AEA"/>
    <w:rsid w:val="000F6F4D"/>
    <w:rsid w:val="000F7823"/>
    <w:rsid w:val="00103808"/>
    <w:rsid w:val="00104C77"/>
    <w:rsid w:val="00106185"/>
    <w:rsid w:val="0011232B"/>
    <w:rsid w:val="001148DB"/>
    <w:rsid w:val="00115459"/>
    <w:rsid w:val="00120115"/>
    <w:rsid w:val="00126996"/>
    <w:rsid w:val="001324EC"/>
    <w:rsid w:val="00133F8F"/>
    <w:rsid w:val="00137447"/>
    <w:rsid w:val="00140929"/>
    <w:rsid w:val="00141651"/>
    <w:rsid w:val="00142C13"/>
    <w:rsid w:val="00143EAD"/>
    <w:rsid w:val="00145A6A"/>
    <w:rsid w:val="00146009"/>
    <w:rsid w:val="001521C9"/>
    <w:rsid w:val="00155DAE"/>
    <w:rsid w:val="001569ED"/>
    <w:rsid w:val="00157511"/>
    <w:rsid w:val="00157A1F"/>
    <w:rsid w:val="0016022D"/>
    <w:rsid w:val="00161719"/>
    <w:rsid w:val="00161F3B"/>
    <w:rsid w:val="001652AE"/>
    <w:rsid w:val="0017128F"/>
    <w:rsid w:val="0017317E"/>
    <w:rsid w:val="001740A8"/>
    <w:rsid w:val="0018391C"/>
    <w:rsid w:val="00183E99"/>
    <w:rsid w:val="001861E2"/>
    <w:rsid w:val="00187EEC"/>
    <w:rsid w:val="00191FAC"/>
    <w:rsid w:val="0019219A"/>
    <w:rsid w:val="0019371F"/>
    <w:rsid w:val="001B393A"/>
    <w:rsid w:val="001D13C1"/>
    <w:rsid w:val="001D5492"/>
    <w:rsid w:val="001E19F7"/>
    <w:rsid w:val="001E1DC8"/>
    <w:rsid w:val="001E39EC"/>
    <w:rsid w:val="001E4676"/>
    <w:rsid w:val="001E52DC"/>
    <w:rsid w:val="001E646F"/>
    <w:rsid w:val="001F1EE4"/>
    <w:rsid w:val="001F2540"/>
    <w:rsid w:val="001F5EBA"/>
    <w:rsid w:val="001F709D"/>
    <w:rsid w:val="00201A05"/>
    <w:rsid w:val="00207A71"/>
    <w:rsid w:val="00207CEC"/>
    <w:rsid w:val="00211D4E"/>
    <w:rsid w:val="00212489"/>
    <w:rsid w:val="00214440"/>
    <w:rsid w:val="0021457D"/>
    <w:rsid w:val="00214711"/>
    <w:rsid w:val="002175D8"/>
    <w:rsid w:val="00220494"/>
    <w:rsid w:val="00226396"/>
    <w:rsid w:val="00230CD0"/>
    <w:rsid w:val="00230D5B"/>
    <w:rsid w:val="0023653D"/>
    <w:rsid w:val="00245D3C"/>
    <w:rsid w:val="002461AB"/>
    <w:rsid w:val="00250178"/>
    <w:rsid w:val="002509EE"/>
    <w:rsid w:val="0025121E"/>
    <w:rsid w:val="00252838"/>
    <w:rsid w:val="00266B7F"/>
    <w:rsid w:val="0027569C"/>
    <w:rsid w:val="002760E6"/>
    <w:rsid w:val="00280FFC"/>
    <w:rsid w:val="0028470B"/>
    <w:rsid w:val="00284EF1"/>
    <w:rsid w:val="002901ED"/>
    <w:rsid w:val="00292CE8"/>
    <w:rsid w:val="0029353A"/>
    <w:rsid w:val="002A114C"/>
    <w:rsid w:val="002A1EEA"/>
    <w:rsid w:val="002A3C84"/>
    <w:rsid w:val="002A5BC7"/>
    <w:rsid w:val="002A5ED7"/>
    <w:rsid w:val="002A6223"/>
    <w:rsid w:val="002A72BA"/>
    <w:rsid w:val="002B26DB"/>
    <w:rsid w:val="002B281D"/>
    <w:rsid w:val="002B2C0B"/>
    <w:rsid w:val="002B3A0C"/>
    <w:rsid w:val="002B4223"/>
    <w:rsid w:val="002B77E3"/>
    <w:rsid w:val="002C36DF"/>
    <w:rsid w:val="002C3E78"/>
    <w:rsid w:val="002D2D91"/>
    <w:rsid w:val="002D371A"/>
    <w:rsid w:val="002D7274"/>
    <w:rsid w:val="002E060B"/>
    <w:rsid w:val="002F0E0E"/>
    <w:rsid w:val="002F412F"/>
    <w:rsid w:val="00303F9B"/>
    <w:rsid w:val="00310AF5"/>
    <w:rsid w:val="00316378"/>
    <w:rsid w:val="00316CBA"/>
    <w:rsid w:val="0031763B"/>
    <w:rsid w:val="0032124E"/>
    <w:rsid w:val="00322598"/>
    <w:rsid w:val="00331A62"/>
    <w:rsid w:val="003323CD"/>
    <w:rsid w:val="003372ED"/>
    <w:rsid w:val="00341D36"/>
    <w:rsid w:val="00343742"/>
    <w:rsid w:val="00345156"/>
    <w:rsid w:val="00352447"/>
    <w:rsid w:val="00352B2B"/>
    <w:rsid w:val="00356CFF"/>
    <w:rsid w:val="003620AE"/>
    <w:rsid w:val="00363F9D"/>
    <w:rsid w:val="003661AC"/>
    <w:rsid w:val="0037321C"/>
    <w:rsid w:val="00374969"/>
    <w:rsid w:val="00374984"/>
    <w:rsid w:val="00377FC2"/>
    <w:rsid w:val="00381D6B"/>
    <w:rsid w:val="003868C4"/>
    <w:rsid w:val="003914E9"/>
    <w:rsid w:val="003953B0"/>
    <w:rsid w:val="00397775"/>
    <w:rsid w:val="003A0B52"/>
    <w:rsid w:val="003A3961"/>
    <w:rsid w:val="003B7192"/>
    <w:rsid w:val="003C0136"/>
    <w:rsid w:val="003C23CE"/>
    <w:rsid w:val="003C3E5A"/>
    <w:rsid w:val="003C5733"/>
    <w:rsid w:val="003D4D87"/>
    <w:rsid w:val="003D5E7C"/>
    <w:rsid w:val="003E7286"/>
    <w:rsid w:val="003F073F"/>
    <w:rsid w:val="003F4C40"/>
    <w:rsid w:val="003F4E0A"/>
    <w:rsid w:val="003F67E1"/>
    <w:rsid w:val="003F761A"/>
    <w:rsid w:val="003F7E1E"/>
    <w:rsid w:val="00402AA0"/>
    <w:rsid w:val="00404BBC"/>
    <w:rsid w:val="00407A4B"/>
    <w:rsid w:val="00412314"/>
    <w:rsid w:val="00412527"/>
    <w:rsid w:val="0041334F"/>
    <w:rsid w:val="00416661"/>
    <w:rsid w:val="004178CF"/>
    <w:rsid w:val="00420B0C"/>
    <w:rsid w:val="0042304B"/>
    <w:rsid w:val="00427197"/>
    <w:rsid w:val="0043164D"/>
    <w:rsid w:val="00432C5B"/>
    <w:rsid w:val="00433444"/>
    <w:rsid w:val="00434A9F"/>
    <w:rsid w:val="004404F8"/>
    <w:rsid w:val="004451F4"/>
    <w:rsid w:val="004453B9"/>
    <w:rsid w:val="00450B5C"/>
    <w:rsid w:val="00452842"/>
    <w:rsid w:val="0045343C"/>
    <w:rsid w:val="00455761"/>
    <w:rsid w:val="00455DB0"/>
    <w:rsid w:val="00462B68"/>
    <w:rsid w:val="00471AA7"/>
    <w:rsid w:val="00473A12"/>
    <w:rsid w:val="00480B07"/>
    <w:rsid w:val="00481F98"/>
    <w:rsid w:val="00483787"/>
    <w:rsid w:val="00483C6E"/>
    <w:rsid w:val="0048571C"/>
    <w:rsid w:val="0048639C"/>
    <w:rsid w:val="00486767"/>
    <w:rsid w:val="00493D53"/>
    <w:rsid w:val="00497842"/>
    <w:rsid w:val="004A00C8"/>
    <w:rsid w:val="004A7B8C"/>
    <w:rsid w:val="004A7EFD"/>
    <w:rsid w:val="004C62F0"/>
    <w:rsid w:val="004C654C"/>
    <w:rsid w:val="004D350D"/>
    <w:rsid w:val="004D53AE"/>
    <w:rsid w:val="004E495A"/>
    <w:rsid w:val="004E7F6E"/>
    <w:rsid w:val="00500FF2"/>
    <w:rsid w:val="0050385A"/>
    <w:rsid w:val="00505A61"/>
    <w:rsid w:val="00510634"/>
    <w:rsid w:val="00511F4F"/>
    <w:rsid w:val="0051209D"/>
    <w:rsid w:val="00525048"/>
    <w:rsid w:val="00527309"/>
    <w:rsid w:val="00533C42"/>
    <w:rsid w:val="00536CC5"/>
    <w:rsid w:val="0054043D"/>
    <w:rsid w:val="00540CD4"/>
    <w:rsid w:val="00550FD1"/>
    <w:rsid w:val="00551D34"/>
    <w:rsid w:val="005542D6"/>
    <w:rsid w:val="005567AC"/>
    <w:rsid w:val="00560A6D"/>
    <w:rsid w:val="00570BBD"/>
    <w:rsid w:val="00571CC9"/>
    <w:rsid w:val="005729AA"/>
    <w:rsid w:val="00572C5C"/>
    <w:rsid w:val="00573F4F"/>
    <w:rsid w:val="00575F6A"/>
    <w:rsid w:val="00576353"/>
    <w:rsid w:val="005800FE"/>
    <w:rsid w:val="005818C7"/>
    <w:rsid w:val="00585A98"/>
    <w:rsid w:val="00592449"/>
    <w:rsid w:val="00592AF9"/>
    <w:rsid w:val="00593602"/>
    <w:rsid w:val="005A1D86"/>
    <w:rsid w:val="005A2867"/>
    <w:rsid w:val="005B3B07"/>
    <w:rsid w:val="005B573A"/>
    <w:rsid w:val="005C21F5"/>
    <w:rsid w:val="005C350E"/>
    <w:rsid w:val="005C5670"/>
    <w:rsid w:val="005C62BA"/>
    <w:rsid w:val="005D23B1"/>
    <w:rsid w:val="005D3C8D"/>
    <w:rsid w:val="005D3E3A"/>
    <w:rsid w:val="005D46CB"/>
    <w:rsid w:val="005D6274"/>
    <w:rsid w:val="005E0A89"/>
    <w:rsid w:val="005F183E"/>
    <w:rsid w:val="005F7417"/>
    <w:rsid w:val="00613433"/>
    <w:rsid w:val="00614F66"/>
    <w:rsid w:val="00620F66"/>
    <w:rsid w:val="00622CAE"/>
    <w:rsid w:val="00623156"/>
    <w:rsid w:val="00623CB6"/>
    <w:rsid w:val="00624F75"/>
    <w:rsid w:val="00625CD2"/>
    <w:rsid w:val="00627FE0"/>
    <w:rsid w:val="00632C57"/>
    <w:rsid w:val="0064087E"/>
    <w:rsid w:val="00640DB1"/>
    <w:rsid w:val="00641308"/>
    <w:rsid w:val="00641DDC"/>
    <w:rsid w:val="00642246"/>
    <w:rsid w:val="00642912"/>
    <w:rsid w:val="00644929"/>
    <w:rsid w:val="00646989"/>
    <w:rsid w:val="00646EEC"/>
    <w:rsid w:val="00656313"/>
    <w:rsid w:val="00656CA6"/>
    <w:rsid w:val="0066458B"/>
    <w:rsid w:val="00665612"/>
    <w:rsid w:val="006658E0"/>
    <w:rsid w:val="00666640"/>
    <w:rsid w:val="00667141"/>
    <w:rsid w:val="00672178"/>
    <w:rsid w:val="00674F58"/>
    <w:rsid w:val="00687B97"/>
    <w:rsid w:val="0069078C"/>
    <w:rsid w:val="00693FF3"/>
    <w:rsid w:val="0069762E"/>
    <w:rsid w:val="006A4796"/>
    <w:rsid w:val="006A53E9"/>
    <w:rsid w:val="006A6FD7"/>
    <w:rsid w:val="006B6054"/>
    <w:rsid w:val="006B63EB"/>
    <w:rsid w:val="006B6F77"/>
    <w:rsid w:val="006C32CB"/>
    <w:rsid w:val="006C76D7"/>
    <w:rsid w:val="006D3EC7"/>
    <w:rsid w:val="006D68BF"/>
    <w:rsid w:val="006E17B0"/>
    <w:rsid w:val="006E1A65"/>
    <w:rsid w:val="006E1A72"/>
    <w:rsid w:val="006E56EA"/>
    <w:rsid w:val="006E5DF5"/>
    <w:rsid w:val="006E63D6"/>
    <w:rsid w:val="006F2CD4"/>
    <w:rsid w:val="0070633D"/>
    <w:rsid w:val="0070701F"/>
    <w:rsid w:val="00710528"/>
    <w:rsid w:val="00714DF0"/>
    <w:rsid w:val="00737482"/>
    <w:rsid w:val="0073771A"/>
    <w:rsid w:val="00737846"/>
    <w:rsid w:val="007400C5"/>
    <w:rsid w:val="00740A48"/>
    <w:rsid w:val="00744434"/>
    <w:rsid w:val="0074546E"/>
    <w:rsid w:val="007511F4"/>
    <w:rsid w:val="0075562F"/>
    <w:rsid w:val="007613E8"/>
    <w:rsid w:val="00762048"/>
    <w:rsid w:val="007635DD"/>
    <w:rsid w:val="00767AB3"/>
    <w:rsid w:val="00780ECC"/>
    <w:rsid w:val="00784C9F"/>
    <w:rsid w:val="00785970"/>
    <w:rsid w:val="00785DA8"/>
    <w:rsid w:val="0078781F"/>
    <w:rsid w:val="00787B9D"/>
    <w:rsid w:val="00790838"/>
    <w:rsid w:val="00790F0E"/>
    <w:rsid w:val="007A16F3"/>
    <w:rsid w:val="007A3E0D"/>
    <w:rsid w:val="007A4C86"/>
    <w:rsid w:val="007A56C4"/>
    <w:rsid w:val="007A6489"/>
    <w:rsid w:val="007A72E2"/>
    <w:rsid w:val="007B0CA8"/>
    <w:rsid w:val="007B40DE"/>
    <w:rsid w:val="007B4E50"/>
    <w:rsid w:val="007B5396"/>
    <w:rsid w:val="007C11C0"/>
    <w:rsid w:val="007C322B"/>
    <w:rsid w:val="007D6A17"/>
    <w:rsid w:val="007F2CD5"/>
    <w:rsid w:val="007F3C38"/>
    <w:rsid w:val="007F46F3"/>
    <w:rsid w:val="007F5CCE"/>
    <w:rsid w:val="007F640F"/>
    <w:rsid w:val="007F7839"/>
    <w:rsid w:val="00802AA7"/>
    <w:rsid w:val="00803388"/>
    <w:rsid w:val="00811FE1"/>
    <w:rsid w:val="008233CD"/>
    <w:rsid w:val="00826537"/>
    <w:rsid w:val="0083343B"/>
    <w:rsid w:val="00834114"/>
    <w:rsid w:val="0083729A"/>
    <w:rsid w:val="00840797"/>
    <w:rsid w:val="00850917"/>
    <w:rsid w:val="00851338"/>
    <w:rsid w:val="008528F0"/>
    <w:rsid w:val="008569AE"/>
    <w:rsid w:val="008665D1"/>
    <w:rsid w:val="0087060C"/>
    <w:rsid w:val="0087096E"/>
    <w:rsid w:val="00873CCC"/>
    <w:rsid w:val="00891801"/>
    <w:rsid w:val="00894D50"/>
    <w:rsid w:val="008A3342"/>
    <w:rsid w:val="008A6D3D"/>
    <w:rsid w:val="008A772A"/>
    <w:rsid w:val="008A781D"/>
    <w:rsid w:val="008C25ED"/>
    <w:rsid w:val="008D13B9"/>
    <w:rsid w:val="008D32D6"/>
    <w:rsid w:val="008D5038"/>
    <w:rsid w:val="008D6FD1"/>
    <w:rsid w:val="008E0BAF"/>
    <w:rsid w:val="008F1556"/>
    <w:rsid w:val="008F38D7"/>
    <w:rsid w:val="008F4683"/>
    <w:rsid w:val="009015DA"/>
    <w:rsid w:val="00903C54"/>
    <w:rsid w:val="00904A6D"/>
    <w:rsid w:val="00912FD9"/>
    <w:rsid w:val="00914A4F"/>
    <w:rsid w:val="009209BF"/>
    <w:rsid w:val="009229E9"/>
    <w:rsid w:val="0092387B"/>
    <w:rsid w:val="00923F79"/>
    <w:rsid w:val="00925CDA"/>
    <w:rsid w:val="009307EA"/>
    <w:rsid w:val="00934ACF"/>
    <w:rsid w:val="0093750B"/>
    <w:rsid w:val="00937853"/>
    <w:rsid w:val="009461FF"/>
    <w:rsid w:val="00953D58"/>
    <w:rsid w:val="009540A4"/>
    <w:rsid w:val="00970CB6"/>
    <w:rsid w:val="009719C3"/>
    <w:rsid w:val="009734DA"/>
    <w:rsid w:val="00974FAF"/>
    <w:rsid w:val="00975304"/>
    <w:rsid w:val="0098172B"/>
    <w:rsid w:val="009900D5"/>
    <w:rsid w:val="0099224F"/>
    <w:rsid w:val="0099297F"/>
    <w:rsid w:val="00993646"/>
    <w:rsid w:val="00993C33"/>
    <w:rsid w:val="00997CC3"/>
    <w:rsid w:val="00997E29"/>
    <w:rsid w:val="009A18AC"/>
    <w:rsid w:val="009A4DCF"/>
    <w:rsid w:val="009A5811"/>
    <w:rsid w:val="009B0D9D"/>
    <w:rsid w:val="009C2C29"/>
    <w:rsid w:val="009C30D2"/>
    <w:rsid w:val="009C44F6"/>
    <w:rsid w:val="009C4969"/>
    <w:rsid w:val="009D18E8"/>
    <w:rsid w:val="009D1EC4"/>
    <w:rsid w:val="009E00BB"/>
    <w:rsid w:val="009E2A4A"/>
    <w:rsid w:val="009F44B6"/>
    <w:rsid w:val="009F52DF"/>
    <w:rsid w:val="009F7A7C"/>
    <w:rsid w:val="00A06109"/>
    <w:rsid w:val="00A063AA"/>
    <w:rsid w:val="00A102FB"/>
    <w:rsid w:val="00A105BF"/>
    <w:rsid w:val="00A10E56"/>
    <w:rsid w:val="00A1287F"/>
    <w:rsid w:val="00A12F4C"/>
    <w:rsid w:val="00A133C5"/>
    <w:rsid w:val="00A14AA0"/>
    <w:rsid w:val="00A15FD8"/>
    <w:rsid w:val="00A2138E"/>
    <w:rsid w:val="00A215D0"/>
    <w:rsid w:val="00A22F24"/>
    <w:rsid w:val="00A2483C"/>
    <w:rsid w:val="00A25027"/>
    <w:rsid w:val="00A273B3"/>
    <w:rsid w:val="00A3693A"/>
    <w:rsid w:val="00A44A92"/>
    <w:rsid w:val="00A45F9D"/>
    <w:rsid w:val="00A61C1F"/>
    <w:rsid w:val="00A65812"/>
    <w:rsid w:val="00A67F16"/>
    <w:rsid w:val="00A730AE"/>
    <w:rsid w:val="00A775D8"/>
    <w:rsid w:val="00A776FE"/>
    <w:rsid w:val="00A778A1"/>
    <w:rsid w:val="00A80829"/>
    <w:rsid w:val="00A85955"/>
    <w:rsid w:val="00A86FF0"/>
    <w:rsid w:val="00A912F5"/>
    <w:rsid w:val="00A9257A"/>
    <w:rsid w:val="00AA5DEF"/>
    <w:rsid w:val="00AA6F50"/>
    <w:rsid w:val="00AB113C"/>
    <w:rsid w:val="00AB4E66"/>
    <w:rsid w:val="00AC1DFA"/>
    <w:rsid w:val="00AC234A"/>
    <w:rsid w:val="00AC35DC"/>
    <w:rsid w:val="00AC6491"/>
    <w:rsid w:val="00AC7878"/>
    <w:rsid w:val="00AD13E2"/>
    <w:rsid w:val="00AD3947"/>
    <w:rsid w:val="00AE3C47"/>
    <w:rsid w:val="00AE5A7A"/>
    <w:rsid w:val="00B00D17"/>
    <w:rsid w:val="00B01A5F"/>
    <w:rsid w:val="00B11269"/>
    <w:rsid w:val="00B1468B"/>
    <w:rsid w:val="00B1469F"/>
    <w:rsid w:val="00B16742"/>
    <w:rsid w:val="00B1739E"/>
    <w:rsid w:val="00B24EAB"/>
    <w:rsid w:val="00B25604"/>
    <w:rsid w:val="00B27517"/>
    <w:rsid w:val="00B311BC"/>
    <w:rsid w:val="00B409A2"/>
    <w:rsid w:val="00B52140"/>
    <w:rsid w:val="00B57896"/>
    <w:rsid w:val="00B61F00"/>
    <w:rsid w:val="00B62F3D"/>
    <w:rsid w:val="00B63963"/>
    <w:rsid w:val="00B71FDE"/>
    <w:rsid w:val="00B74BA2"/>
    <w:rsid w:val="00B76114"/>
    <w:rsid w:val="00B83253"/>
    <w:rsid w:val="00B8682C"/>
    <w:rsid w:val="00B86CAF"/>
    <w:rsid w:val="00B93C65"/>
    <w:rsid w:val="00B95496"/>
    <w:rsid w:val="00BA7CC1"/>
    <w:rsid w:val="00BA7DAA"/>
    <w:rsid w:val="00BB0EEA"/>
    <w:rsid w:val="00BB3D97"/>
    <w:rsid w:val="00BB5196"/>
    <w:rsid w:val="00BD12DA"/>
    <w:rsid w:val="00BD2F27"/>
    <w:rsid w:val="00BD3C29"/>
    <w:rsid w:val="00BD3C2C"/>
    <w:rsid w:val="00BE6984"/>
    <w:rsid w:val="00BF6D36"/>
    <w:rsid w:val="00C00267"/>
    <w:rsid w:val="00C00E4C"/>
    <w:rsid w:val="00C01C5B"/>
    <w:rsid w:val="00C03487"/>
    <w:rsid w:val="00C124CC"/>
    <w:rsid w:val="00C13CF3"/>
    <w:rsid w:val="00C15341"/>
    <w:rsid w:val="00C25297"/>
    <w:rsid w:val="00C25FC3"/>
    <w:rsid w:val="00C33A8B"/>
    <w:rsid w:val="00C5134A"/>
    <w:rsid w:val="00C52742"/>
    <w:rsid w:val="00C541AD"/>
    <w:rsid w:val="00C551EC"/>
    <w:rsid w:val="00C57263"/>
    <w:rsid w:val="00C602FC"/>
    <w:rsid w:val="00C63236"/>
    <w:rsid w:val="00C676FC"/>
    <w:rsid w:val="00C7401D"/>
    <w:rsid w:val="00C754F0"/>
    <w:rsid w:val="00C8632F"/>
    <w:rsid w:val="00C87D0E"/>
    <w:rsid w:val="00C916A1"/>
    <w:rsid w:val="00C9709A"/>
    <w:rsid w:val="00CA0B17"/>
    <w:rsid w:val="00CA3E2D"/>
    <w:rsid w:val="00CA4A53"/>
    <w:rsid w:val="00CB1C6F"/>
    <w:rsid w:val="00CB28E5"/>
    <w:rsid w:val="00CB673C"/>
    <w:rsid w:val="00CB6CB9"/>
    <w:rsid w:val="00CC5585"/>
    <w:rsid w:val="00CC771A"/>
    <w:rsid w:val="00CD07DC"/>
    <w:rsid w:val="00CD2567"/>
    <w:rsid w:val="00CD3792"/>
    <w:rsid w:val="00CD5125"/>
    <w:rsid w:val="00CD62D9"/>
    <w:rsid w:val="00CD6412"/>
    <w:rsid w:val="00CD746A"/>
    <w:rsid w:val="00CF3737"/>
    <w:rsid w:val="00D01D91"/>
    <w:rsid w:val="00D04330"/>
    <w:rsid w:val="00D04F2C"/>
    <w:rsid w:val="00D060F7"/>
    <w:rsid w:val="00D07479"/>
    <w:rsid w:val="00D10135"/>
    <w:rsid w:val="00D17B34"/>
    <w:rsid w:val="00D21777"/>
    <w:rsid w:val="00D21B17"/>
    <w:rsid w:val="00D22E7B"/>
    <w:rsid w:val="00D236AE"/>
    <w:rsid w:val="00D24724"/>
    <w:rsid w:val="00D3691A"/>
    <w:rsid w:val="00D4160C"/>
    <w:rsid w:val="00D46528"/>
    <w:rsid w:val="00D504F2"/>
    <w:rsid w:val="00D51506"/>
    <w:rsid w:val="00D547EF"/>
    <w:rsid w:val="00D60AB5"/>
    <w:rsid w:val="00D60D3A"/>
    <w:rsid w:val="00D622CF"/>
    <w:rsid w:val="00D668F7"/>
    <w:rsid w:val="00D70BD7"/>
    <w:rsid w:val="00D717CF"/>
    <w:rsid w:val="00D728E4"/>
    <w:rsid w:val="00D76DE8"/>
    <w:rsid w:val="00D834DB"/>
    <w:rsid w:val="00D84138"/>
    <w:rsid w:val="00D85842"/>
    <w:rsid w:val="00D905D4"/>
    <w:rsid w:val="00DA1E40"/>
    <w:rsid w:val="00DA3BBE"/>
    <w:rsid w:val="00DA6342"/>
    <w:rsid w:val="00DB1D0B"/>
    <w:rsid w:val="00DB42DF"/>
    <w:rsid w:val="00DC3D6B"/>
    <w:rsid w:val="00DC551E"/>
    <w:rsid w:val="00DC6F25"/>
    <w:rsid w:val="00DD1E75"/>
    <w:rsid w:val="00DE08D8"/>
    <w:rsid w:val="00DE172A"/>
    <w:rsid w:val="00DE2EB1"/>
    <w:rsid w:val="00DE5AC5"/>
    <w:rsid w:val="00DE632B"/>
    <w:rsid w:val="00DE7816"/>
    <w:rsid w:val="00DF4D31"/>
    <w:rsid w:val="00DF510D"/>
    <w:rsid w:val="00DF6DBE"/>
    <w:rsid w:val="00E01939"/>
    <w:rsid w:val="00E02893"/>
    <w:rsid w:val="00E02BA7"/>
    <w:rsid w:val="00E062CB"/>
    <w:rsid w:val="00E112AC"/>
    <w:rsid w:val="00E20FE6"/>
    <w:rsid w:val="00E248FA"/>
    <w:rsid w:val="00E24ED0"/>
    <w:rsid w:val="00E253F0"/>
    <w:rsid w:val="00E268A8"/>
    <w:rsid w:val="00E3089F"/>
    <w:rsid w:val="00E32C8E"/>
    <w:rsid w:val="00E34E59"/>
    <w:rsid w:val="00E359F0"/>
    <w:rsid w:val="00E4091F"/>
    <w:rsid w:val="00E468CB"/>
    <w:rsid w:val="00E57990"/>
    <w:rsid w:val="00E616E9"/>
    <w:rsid w:val="00E620B5"/>
    <w:rsid w:val="00E66BC2"/>
    <w:rsid w:val="00E71BCB"/>
    <w:rsid w:val="00E722C9"/>
    <w:rsid w:val="00E76206"/>
    <w:rsid w:val="00E80603"/>
    <w:rsid w:val="00E865FA"/>
    <w:rsid w:val="00E96130"/>
    <w:rsid w:val="00E96CD7"/>
    <w:rsid w:val="00EA245C"/>
    <w:rsid w:val="00EA25B7"/>
    <w:rsid w:val="00EA4E53"/>
    <w:rsid w:val="00EB02B1"/>
    <w:rsid w:val="00EB1ED0"/>
    <w:rsid w:val="00EB3914"/>
    <w:rsid w:val="00EB7F11"/>
    <w:rsid w:val="00EC0CF7"/>
    <w:rsid w:val="00EC270A"/>
    <w:rsid w:val="00ED06FE"/>
    <w:rsid w:val="00ED2E53"/>
    <w:rsid w:val="00ED6BCA"/>
    <w:rsid w:val="00ED7599"/>
    <w:rsid w:val="00EE1B58"/>
    <w:rsid w:val="00EE2D10"/>
    <w:rsid w:val="00EE47FB"/>
    <w:rsid w:val="00EE7870"/>
    <w:rsid w:val="00EF4D00"/>
    <w:rsid w:val="00EF631F"/>
    <w:rsid w:val="00EF71A2"/>
    <w:rsid w:val="00EF7824"/>
    <w:rsid w:val="00F13681"/>
    <w:rsid w:val="00F15DDF"/>
    <w:rsid w:val="00F21213"/>
    <w:rsid w:val="00F21412"/>
    <w:rsid w:val="00F242E2"/>
    <w:rsid w:val="00F4479A"/>
    <w:rsid w:val="00F4504E"/>
    <w:rsid w:val="00F52101"/>
    <w:rsid w:val="00F52292"/>
    <w:rsid w:val="00F61A52"/>
    <w:rsid w:val="00F634D4"/>
    <w:rsid w:val="00F66317"/>
    <w:rsid w:val="00F8101C"/>
    <w:rsid w:val="00F8106E"/>
    <w:rsid w:val="00F81E61"/>
    <w:rsid w:val="00F85A43"/>
    <w:rsid w:val="00F92031"/>
    <w:rsid w:val="00F92306"/>
    <w:rsid w:val="00FA6779"/>
    <w:rsid w:val="00FA74C1"/>
    <w:rsid w:val="00FA7EFD"/>
    <w:rsid w:val="00FB0B68"/>
    <w:rsid w:val="00FB4F92"/>
    <w:rsid w:val="00FD1BBB"/>
    <w:rsid w:val="00FD31BC"/>
    <w:rsid w:val="00FD392B"/>
    <w:rsid w:val="00FD4A52"/>
    <w:rsid w:val="00FD71AB"/>
    <w:rsid w:val="00FE2872"/>
    <w:rsid w:val="00FE4E59"/>
    <w:rsid w:val="00FF080D"/>
    <w:rsid w:val="00FF08BC"/>
    <w:rsid w:val="00FF0CA1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1148DB"/>
    <w:pPr>
      <w:spacing w:before="100" w:after="119"/>
    </w:pPr>
  </w:style>
  <w:style w:type="paragraph" w:styleId="a4">
    <w:name w:val="Balloon Text"/>
    <w:basedOn w:val="a"/>
    <w:link w:val="a5"/>
    <w:uiPriority w:val="99"/>
    <w:semiHidden/>
    <w:unhideWhenUsed/>
    <w:rsid w:val="00114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43FD-4A47-4989-B668-64454B07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Юрочко</dc:creator>
  <cp:lastModifiedBy>SamLab.ws</cp:lastModifiedBy>
  <cp:revision>15</cp:revision>
  <cp:lastPrinted>2012-10-17T22:37:00Z</cp:lastPrinted>
  <dcterms:created xsi:type="dcterms:W3CDTF">2012-10-17T22:12:00Z</dcterms:created>
  <dcterms:modified xsi:type="dcterms:W3CDTF">2012-10-25T22:40:00Z</dcterms:modified>
</cp:coreProperties>
</file>